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-510"/>
        <w:tblW w:w="11340" w:type="dxa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64710" w:rsidTr="00B922B9">
        <w:trPr>
          <w:trHeight w:val="1134"/>
        </w:trPr>
        <w:tc>
          <w:tcPr>
            <w:tcW w:w="1134" w:type="dxa"/>
            <w:shd w:val="clear" w:color="auto" w:fill="9E9E9E"/>
          </w:tcPr>
          <w:p w:rsidR="00BC6F7B" w:rsidRPr="00C72598" w:rsidRDefault="00C72598" w:rsidP="00C72598">
            <w:pPr>
              <w:rPr>
                <w:b/>
                <w:sz w:val="14"/>
                <w:u w:val="single"/>
              </w:rPr>
            </w:pPr>
            <w:r w:rsidRPr="00C72598">
              <w:rPr>
                <w:b/>
                <w:sz w:val="14"/>
                <w:u w:val="single"/>
              </w:rPr>
              <w:t>1.</w:t>
            </w:r>
            <w:r>
              <w:rPr>
                <w:b/>
                <w:sz w:val="14"/>
                <w:u w:val="single"/>
              </w:rPr>
              <w:t xml:space="preserve"> </w:t>
            </w:r>
            <w:r w:rsidRPr="00C72598">
              <w:rPr>
                <w:b/>
                <w:sz w:val="14"/>
                <w:u w:val="single"/>
              </w:rPr>
              <w:t>L5/21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1. L5/30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2. L3/35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 L3 aa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8D46B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 L3 cc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5. L3 Lf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L6/40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 M11/39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M13/40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 M14/41</w:t>
            </w:r>
          </w:p>
        </w:tc>
      </w:tr>
      <w:tr w:rsidR="00264710" w:rsidTr="00B922B9">
        <w:trPr>
          <w:trHeight w:val="1134"/>
        </w:trPr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10. M15/42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11. MR/35(f)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12. SMV M40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</w:t>
            </w:r>
            <w:r w:rsidRPr="00C72598">
              <w:rPr>
                <w:b/>
                <w:sz w:val="12"/>
                <w:u w:val="single"/>
              </w:rPr>
              <w:t>. SMV M41 75/18</w:t>
            </w:r>
          </w:p>
        </w:tc>
        <w:tc>
          <w:tcPr>
            <w:tcW w:w="1134" w:type="dxa"/>
            <w:shd w:val="clear" w:color="auto" w:fill="9E9E9E"/>
          </w:tcPr>
          <w:p w:rsidR="00BC6F7B" w:rsidRDefault="00B94A97" w:rsidP="00B3761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</w:t>
            </w:r>
            <w:r w:rsidR="00B37615">
              <w:rPr>
                <w:b/>
                <w:sz w:val="14"/>
                <w:u w:val="single"/>
              </w:rPr>
              <w:t>SMV 90/38</w:t>
            </w:r>
          </w:p>
          <w:p w:rsidR="00B37615" w:rsidRDefault="00B37615" w:rsidP="00B37615">
            <w:pPr>
              <w:rPr>
                <w:b/>
                <w:sz w:val="14"/>
                <w:u w:val="single"/>
              </w:rPr>
            </w:pPr>
          </w:p>
          <w:p w:rsidR="00B37615" w:rsidRDefault="00B37615" w:rsidP="00B37615">
            <w:pPr>
              <w:rPr>
                <w:b/>
                <w:sz w:val="14"/>
                <w:u w:val="single"/>
              </w:rPr>
            </w:pPr>
          </w:p>
          <w:p w:rsidR="00B37615" w:rsidRPr="00B37615" w:rsidRDefault="00B37615" w:rsidP="00B37615">
            <w:pPr>
              <w:rPr>
                <w:b/>
                <w:sz w:val="32"/>
                <w:szCs w:val="32"/>
              </w:rPr>
            </w:pPr>
            <w:r w:rsidRPr="00B37615">
              <w:rPr>
                <w:b/>
                <w:sz w:val="14"/>
              </w:rPr>
              <w:t xml:space="preserve">         </w:t>
            </w:r>
            <w:r w:rsidRPr="00B376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13</w:t>
            </w:r>
            <w:r w:rsidRPr="00C72598">
              <w:rPr>
                <w:b/>
                <w:sz w:val="12"/>
                <w:u w:val="single"/>
              </w:rPr>
              <w:t>. SMV M42</w:t>
            </w:r>
            <w:r>
              <w:rPr>
                <w:b/>
                <w:sz w:val="12"/>
                <w:u w:val="single"/>
              </w:rPr>
              <w:t xml:space="preserve"> </w:t>
            </w:r>
            <w:r w:rsidRPr="00C72598">
              <w:rPr>
                <w:b/>
                <w:sz w:val="12"/>
                <w:u w:val="single"/>
              </w:rPr>
              <w:t>75/18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13</w:t>
            </w:r>
            <w:r w:rsidRPr="00C72598">
              <w:rPr>
                <w:b/>
                <w:sz w:val="12"/>
                <w:u w:val="single"/>
              </w:rPr>
              <w:t>. SMV M42 75/32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14. </w:t>
            </w:r>
            <w:r w:rsidRPr="00C72598">
              <w:rPr>
                <w:b/>
                <w:sz w:val="12"/>
                <w:u w:val="single"/>
              </w:rPr>
              <w:t>SMV M43 105/25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15. SMV L40 47/32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16. </w:t>
            </w:r>
            <w:r w:rsidRPr="00C72598">
              <w:rPr>
                <w:b/>
                <w:sz w:val="14"/>
                <w:u w:val="single"/>
              </w:rPr>
              <w:t>SMV M41M 90/53</w:t>
            </w:r>
          </w:p>
        </w:tc>
      </w:tr>
      <w:tr w:rsidR="00264710" w:rsidTr="00B922B9">
        <w:trPr>
          <w:trHeight w:val="1134"/>
        </w:trPr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17. AS 42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17. AS 42 aa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17. AS42 cc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18. </w:t>
            </w:r>
            <w:proofErr w:type="spellStart"/>
            <w:r>
              <w:rPr>
                <w:b/>
                <w:sz w:val="14"/>
                <w:u w:val="single"/>
              </w:rPr>
              <w:t>Lince</w:t>
            </w:r>
            <w:proofErr w:type="spellEnd"/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19. Lancis1ZM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20. Fiat 611A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20. Fiat 611B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21. AB 40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94A9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21 AB41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22. </w:t>
            </w:r>
            <w:proofErr w:type="spellStart"/>
            <w:r>
              <w:rPr>
                <w:b/>
                <w:sz w:val="14"/>
                <w:u w:val="single"/>
              </w:rPr>
              <w:t>AutoprotS</w:t>
            </w:r>
            <w:proofErr w:type="spellEnd"/>
            <w:r>
              <w:rPr>
                <w:b/>
                <w:sz w:val="14"/>
                <w:u w:val="single"/>
              </w:rPr>
              <w:t xml:space="preserve"> 37</w:t>
            </w:r>
          </w:p>
        </w:tc>
      </w:tr>
      <w:tr w:rsidR="00264710" w:rsidRPr="001F61E6" w:rsidTr="00B922B9">
        <w:trPr>
          <w:trHeight w:val="1134"/>
        </w:trPr>
        <w:tc>
          <w:tcPr>
            <w:tcW w:w="1134" w:type="dxa"/>
            <w:shd w:val="clear" w:color="auto" w:fill="9E9E9E"/>
          </w:tcPr>
          <w:p w:rsidR="00BC6F7B" w:rsidRPr="00BC6F7B" w:rsidRDefault="00C72598" w:rsidP="008D46B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23. </w:t>
            </w:r>
            <w:proofErr w:type="spellStart"/>
            <w:r>
              <w:rPr>
                <w:b/>
                <w:sz w:val="14"/>
                <w:u w:val="single"/>
              </w:rPr>
              <w:t>Autocan</w:t>
            </w:r>
            <w:r w:rsidR="00D355A9">
              <w:rPr>
                <w:b/>
                <w:sz w:val="14"/>
                <w:u w:val="single"/>
              </w:rPr>
              <w:t>non</w:t>
            </w:r>
            <w:r>
              <w:rPr>
                <w:b/>
                <w:sz w:val="14"/>
                <w:u w:val="single"/>
              </w:rPr>
              <w:t>n</w:t>
            </w:r>
            <w:r w:rsidR="001F61E6">
              <w:rPr>
                <w:b/>
                <w:sz w:val="14"/>
                <w:u w:val="single"/>
              </w:rPr>
              <w:t>i</w:t>
            </w:r>
            <w:proofErr w:type="spellEnd"/>
            <w:r>
              <w:rPr>
                <w:b/>
                <w:sz w:val="14"/>
                <w:u w:val="single"/>
              </w:rPr>
              <w:t xml:space="preserve"> 20/65(b)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C725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23. </w:t>
            </w:r>
            <w:proofErr w:type="spellStart"/>
            <w:r>
              <w:rPr>
                <w:b/>
                <w:sz w:val="14"/>
                <w:u w:val="single"/>
              </w:rPr>
              <w:t>Autocannon</w:t>
            </w:r>
            <w:r w:rsidR="001F61E6">
              <w:rPr>
                <w:b/>
                <w:sz w:val="14"/>
                <w:u w:val="single"/>
              </w:rPr>
              <w:t>i</w:t>
            </w:r>
            <w:proofErr w:type="spellEnd"/>
            <w:r>
              <w:rPr>
                <w:b/>
                <w:sz w:val="14"/>
                <w:u w:val="single"/>
              </w:rPr>
              <w:t xml:space="preserve"> 65/17(b)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1F61E6" w:rsidP="00B94A9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24. </w:t>
            </w:r>
            <w:proofErr w:type="spellStart"/>
            <w:r>
              <w:rPr>
                <w:b/>
                <w:sz w:val="14"/>
                <w:u w:val="single"/>
              </w:rPr>
              <w:t>Autocannoni</w:t>
            </w:r>
            <w:proofErr w:type="spellEnd"/>
            <w:r>
              <w:rPr>
                <w:b/>
                <w:sz w:val="14"/>
                <w:u w:val="single"/>
              </w:rPr>
              <w:t xml:space="preserve"> 75/27CK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1F61E6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24. </w:t>
            </w:r>
            <w:proofErr w:type="spellStart"/>
            <w:r>
              <w:rPr>
                <w:b/>
                <w:sz w:val="14"/>
                <w:u w:val="single"/>
              </w:rPr>
              <w:t>Autocannoni</w:t>
            </w:r>
            <w:proofErr w:type="spellEnd"/>
            <w:r>
              <w:rPr>
                <w:b/>
                <w:sz w:val="14"/>
                <w:u w:val="single"/>
              </w:rPr>
              <w:t xml:space="preserve"> 90/53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1F61E6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25. TL 37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1F61E6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25. TM 40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1F61E6" w:rsidP="001F61E6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25. TP 32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1F61E6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26. </w:t>
            </w:r>
            <w:proofErr w:type="spellStart"/>
            <w:r>
              <w:rPr>
                <w:b/>
                <w:sz w:val="14"/>
                <w:u w:val="single"/>
              </w:rPr>
              <w:t>Autocarretta</w:t>
            </w:r>
            <w:proofErr w:type="spellEnd"/>
          </w:p>
        </w:tc>
        <w:tc>
          <w:tcPr>
            <w:tcW w:w="1134" w:type="dxa"/>
            <w:shd w:val="clear" w:color="auto" w:fill="9E9E9E"/>
          </w:tcPr>
          <w:p w:rsidR="006A66BC" w:rsidRPr="001F61E6" w:rsidRDefault="001F61E6" w:rsidP="00BC6F7B">
            <w:pPr>
              <w:rPr>
                <w:b/>
                <w:sz w:val="14"/>
                <w:szCs w:val="32"/>
                <w:u w:val="single"/>
              </w:rPr>
            </w:pPr>
            <w:r w:rsidRPr="001F61E6">
              <w:rPr>
                <w:b/>
                <w:sz w:val="14"/>
                <w:szCs w:val="32"/>
                <w:u w:val="single"/>
              </w:rPr>
              <w:t>27. Fiat</w:t>
            </w:r>
            <w:r>
              <w:rPr>
                <w:b/>
                <w:sz w:val="14"/>
                <w:szCs w:val="32"/>
                <w:u w:val="single"/>
              </w:rPr>
              <w:t xml:space="preserve"> 508MC</w:t>
            </w:r>
          </w:p>
        </w:tc>
        <w:tc>
          <w:tcPr>
            <w:tcW w:w="1134" w:type="dxa"/>
            <w:shd w:val="clear" w:color="auto" w:fill="9E9E9E"/>
          </w:tcPr>
          <w:p w:rsidR="006A66BC" w:rsidRPr="001F61E6" w:rsidRDefault="001F61E6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27. Fait 508 </w:t>
            </w:r>
            <w:proofErr w:type="spellStart"/>
            <w:r>
              <w:rPr>
                <w:b/>
                <w:sz w:val="14"/>
                <w:u w:val="single"/>
              </w:rPr>
              <w:t>Furgone</w:t>
            </w:r>
            <w:proofErr w:type="spellEnd"/>
          </w:p>
        </w:tc>
      </w:tr>
      <w:tr w:rsidR="00264710" w:rsidRPr="001F61E6" w:rsidTr="00B922B9">
        <w:trPr>
          <w:trHeight w:val="1134"/>
        </w:trPr>
        <w:tc>
          <w:tcPr>
            <w:tcW w:w="1134" w:type="dxa"/>
            <w:shd w:val="clear" w:color="auto" w:fill="9E9E9E"/>
          </w:tcPr>
          <w:p w:rsidR="00972D6A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  <w:r w:rsidRPr="00D355A9">
              <w:rPr>
                <w:b/>
                <w:sz w:val="14"/>
                <w:szCs w:val="16"/>
                <w:u w:val="single"/>
              </w:rPr>
              <w:t xml:space="preserve">28. </w:t>
            </w:r>
            <w:proofErr w:type="spellStart"/>
            <w:r w:rsidRPr="00D355A9">
              <w:rPr>
                <w:b/>
                <w:sz w:val="14"/>
                <w:szCs w:val="16"/>
                <w:u w:val="single"/>
              </w:rPr>
              <w:t>Autocarri</w:t>
            </w:r>
            <w:proofErr w:type="spellEnd"/>
            <w:r w:rsidRPr="00D355A9">
              <w:rPr>
                <w:b/>
                <w:sz w:val="14"/>
                <w:szCs w:val="16"/>
                <w:u w:val="single"/>
              </w:rPr>
              <w:t xml:space="preserve"> L</w:t>
            </w:r>
          </w:p>
        </w:tc>
        <w:tc>
          <w:tcPr>
            <w:tcW w:w="1134" w:type="dxa"/>
            <w:shd w:val="clear" w:color="auto" w:fill="9E9E9E"/>
          </w:tcPr>
          <w:p w:rsidR="001F75A2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  <w:r w:rsidRPr="00D355A9">
              <w:rPr>
                <w:b/>
                <w:sz w:val="14"/>
                <w:szCs w:val="16"/>
                <w:u w:val="single"/>
              </w:rPr>
              <w:t xml:space="preserve">28, </w:t>
            </w:r>
            <w:proofErr w:type="spellStart"/>
            <w:r w:rsidRPr="00D355A9">
              <w:rPr>
                <w:b/>
                <w:sz w:val="14"/>
                <w:szCs w:val="16"/>
                <w:u w:val="single"/>
              </w:rPr>
              <w:t>Autocarri</w:t>
            </w:r>
            <w:proofErr w:type="spellEnd"/>
            <w:r w:rsidRPr="00D355A9">
              <w:rPr>
                <w:b/>
                <w:sz w:val="14"/>
                <w:szCs w:val="16"/>
                <w:u w:val="single"/>
              </w:rPr>
              <w:t xml:space="preserve"> M</w:t>
            </w:r>
          </w:p>
        </w:tc>
        <w:tc>
          <w:tcPr>
            <w:tcW w:w="1134" w:type="dxa"/>
            <w:shd w:val="clear" w:color="auto" w:fill="9E9E9E"/>
          </w:tcPr>
          <w:p w:rsidR="001F75A2" w:rsidRPr="00D355A9" w:rsidRDefault="001F61E6" w:rsidP="008D46B0">
            <w:pPr>
              <w:rPr>
                <w:b/>
                <w:sz w:val="14"/>
                <w:szCs w:val="16"/>
                <w:u w:val="single"/>
              </w:rPr>
            </w:pPr>
            <w:r w:rsidRPr="00D355A9">
              <w:rPr>
                <w:b/>
                <w:sz w:val="14"/>
                <w:szCs w:val="16"/>
                <w:u w:val="single"/>
              </w:rPr>
              <w:t xml:space="preserve">28. </w:t>
            </w:r>
            <w:proofErr w:type="spellStart"/>
            <w:r w:rsidRPr="00D355A9">
              <w:rPr>
                <w:b/>
                <w:sz w:val="14"/>
                <w:szCs w:val="16"/>
                <w:u w:val="single"/>
              </w:rPr>
              <w:t>Autocarri</w:t>
            </w:r>
            <w:proofErr w:type="spellEnd"/>
            <w:r w:rsidRPr="00D355A9">
              <w:rPr>
                <w:b/>
                <w:sz w:val="14"/>
                <w:szCs w:val="16"/>
                <w:u w:val="single"/>
              </w:rPr>
              <w:t xml:space="preserve"> P</w:t>
            </w:r>
          </w:p>
        </w:tc>
        <w:tc>
          <w:tcPr>
            <w:tcW w:w="1134" w:type="dxa"/>
            <w:shd w:val="clear" w:color="auto" w:fill="9E9E9E"/>
          </w:tcPr>
          <w:p w:rsidR="001F75A2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  <w:r w:rsidRPr="00D355A9">
              <w:rPr>
                <w:b/>
                <w:sz w:val="14"/>
                <w:szCs w:val="16"/>
                <w:u w:val="single"/>
              </w:rPr>
              <w:t xml:space="preserve">  “ </w:t>
            </w:r>
            <w:proofErr w:type="spellStart"/>
            <w:r w:rsidRPr="00D355A9">
              <w:rPr>
                <w:b/>
                <w:sz w:val="14"/>
                <w:szCs w:val="16"/>
                <w:u w:val="single"/>
              </w:rPr>
              <w:t>Taczanka</w:t>
            </w:r>
            <w:proofErr w:type="spellEnd"/>
            <w:r w:rsidRPr="00D355A9">
              <w:rPr>
                <w:b/>
                <w:sz w:val="14"/>
                <w:szCs w:val="16"/>
                <w:u w:val="single"/>
              </w:rPr>
              <w:t>”</w:t>
            </w:r>
          </w:p>
          <w:p w:rsidR="001F61E6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F61E6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F61E6" w:rsidRPr="00D355A9" w:rsidRDefault="001F61E6" w:rsidP="00BC6F7B">
            <w:pPr>
              <w:rPr>
                <w:b/>
                <w:sz w:val="32"/>
                <w:szCs w:val="32"/>
              </w:rPr>
            </w:pPr>
            <w:r w:rsidRPr="00D355A9">
              <w:rPr>
                <w:b/>
                <w:sz w:val="14"/>
                <w:szCs w:val="16"/>
              </w:rPr>
              <w:t xml:space="preserve">       </w:t>
            </w:r>
            <w:r w:rsidRPr="00D355A9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9E9E9E"/>
          </w:tcPr>
          <w:p w:rsidR="001F75A2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  <w:r w:rsidRPr="00D355A9">
              <w:rPr>
                <w:b/>
                <w:sz w:val="14"/>
                <w:szCs w:val="16"/>
                <w:u w:val="single"/>
              </w:rPr>
              <w:t xml:space="preserve">  Humber IIB</w:t>
            </w:r>
          </w:p>
          <w:p w:rsidR="001F61E6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F61E6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F61E6" w:rsidRPr="00D355A9" w:rsidRDefault="001F61E6" w:rsidP="00BC6F7B">
            <w:pPr>
              <w:rPr>
                <w:b/>
                <w:sz w:val="32"/>
                <w:szCs w:val="32"/>
              </w:rPr>
            </w:pPr>
            <w:r w:rsidRPr="00D355A9">
              <w:rPr>
                <w:b/>
                <w:sz w:val="14"/>
                <w:szCs w:val="16"/>
              </w:rPr>
              <w:t xml:space="preserve">         </w:t>
            </w:r>
            <w:r w:rsidRPr="00D355A9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1F75A2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  <w:r w:rsidRPr="00D355A9">
              <w:rPr>
                <w:b/>
                <w:sz w:val="14"/>
                <w:szCs w:val="16"/>
                <w:u w:val="single"/>
              </w:rPr>
              <w:t xml:space="preserve">  Stuart I</w:t>
            </w:r>
          </w:p>
          <w:p w:rsidR="001F61E6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F61E6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F61E6" w:rsidRPr="00D355A9" w:rsidRDefault="001F61E6" w:rsidP="001F61E6">
            <w:pPr>
              <w:rPr>
                <w:b/>
                <w:sz w:val="32"/>
                <w:szCs w:val="32"/>
              </w:rPr>
            </w:pPr>
            <w:r w:rsidRPr="00D355A9">
              <w:rPr>
                <w:b/>
                <w:sz w:val="14"/>
                <w:szCs w:val="16"/>
              </w:rPr>
              <w:t xml:space="preserve">         </w:t>
            </w:r>
            <w:r w:rsidRPr="00D355A9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  <w:r w:rsidRPr="00D355A9">
              <w:rPr>
                <w:b/>
                <w:sz w:val="14"/>
                <w:szCs w:val="16"/>
                <w:u w:val="single"/>
              </w:rPr>
              <w:t xml:space="preserve">  A13 Mk1</w:t>
            </w:r>
          </w:p>
          <w:p w:rsidR="001F61E6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F61E6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F61E6" w:rsidRPr="00D355A9" w:rsidRDefault="001F61E6" w:rsidP="00BC6F7B">
            <w:pPr>
              <w:rPr>
                <w:b/>
                <w:sz w:val="32"/>
                <w:szCs w:val="32"/>
              </w:rPr>
            </w:pPr>
            <w:r w:rsidRPr="00D355A9">
              <w:rPr>
                <w:b/>
                <w:sz w:val="14"/>
                <w:szCs w:val="16"/>
              </w:rPr>
              <w:t xml:space="preserve">         </w:t>
            </w:r>
            <w:r w:rsidRPr="00D355A9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  <w:r w:rsidRPr="00D355A9">
              <w:rPr>
                <w:b/>
                <w:sz w:val="14"/>
                <w:szCs w:val="16"/>
                <w:u w:val="single"/>
              </w:rPr>
              <w:t xml:space="preserve">  Valentine </w:t>
            </w:r>
            <w:proofErr w:type="spellStart"/>
            <w:r w:rsidRPr="00D355A9">
              <w:rPr>
                <w:b/>
                <w:sz w:val="14"/>
                <w:szCs w:val="16"/>
                <w:u w:val="single"/>
              </w:rPr>
              <w:t>MkII</w:t>
            </w:r>
            <w:proofErr w:type="spellEnd"/>
          </w:p>
          <w:p w:rsidR="001F61E6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F61E6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F61E6" w:rsidRPr="00D355A9" w:rsidRDefault="001F61E6" w:rsidP="00BC6F7B">
            <w:pPr>
              <w:rPr>
                <w:b/>
                <w:sz w:val="32"/>
                <w:szCs w:val="32"/>
              </w:rPr>
            </w:pPr>
            <w:r w:rsidRPr="00D355A9">
              <w:rPr>
                <w:b/>
                <w:sz w:val="14"/>
                <w:szCs w:val="16"/>
              </w:rPr>
              <w:t xml:space="preserve">       </w:t>
            </w:r>
            <w:r w:rsidRPr="00D355A9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  <w:r w:rsidRPr="00D355A9">
              <w:rPr>
                <w:b/>
                <w:sz w:val="14"/>
                <w:szCs w:val="16"/>
                <w:u w:val="single"/>
              </w:rPr>
              <w:t xml:space="preserve">  Crusader I</w:t>
            </w:r>
          </w:p>
          <w:p w:rsidR="001F61E6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F61E6" w:rsidRPr="00D355A9" w:rsidRDefault="001F61E6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F61E6" w:rsidRPr="00D355A9" w:rsidRDefault="001F61E6" w:rsidP="00BC6F7B">
            <w:pPr>
              <w:rPr>
                <w:b/>
                <w:sz w:val="32"/>
                <w:szCs w:val="32"/>
              </w:rPr>
            </w:pPr>
            <w:r w:rsidRPr="00D355A9">
              <w:rPr>
                <w:b/>
                <w:sz w:val="14"/>
                <w:szCs w:val="16"/>
              </w:rPr>
              <w:t xml:space="preserve">       </w:t>
            </w:r>
            <w:r w:rsidRPr="00D355A9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1F75A2" w:rsidRPr="00D355A9" w:rsidRDefault="001F61E6" w:rsidP="001F75A2">
            <w:pPr>
              <w:rPr>
                <w:b/>
                <w:sz w:val="14"/>
                <w:szCs w:val="16"/>
                <w:u w:val="single"/>
              </w:rPr>
            </w:pPr>
            <w:r w:rsidRPr="00D355A9">
              <w:rPr>
                <w:b/>
                <w:sz w:val="14"/>
                <w:szCs w:val="16"/>
                <w:u w:val="single"/>
              </w:rPr>
              <w:t xml:space="preserve">  Crusader II</w:t>
            </w:r>
          </w:p>
          <w:p w:rsidR="001F61E6" w:rsidRPr="00D355A9" w:rsidRDefault="001F61E6" w:rsidP="001F75A2">
            <w:pPr>
              <w:rPr>
                <w:b/>
                <w:sz w:val="14"/>
                <w:szCs w:val="16"/>
                <w:u w:val="single"/>
              </w:rPr>
            </w:pPr>
          </w:p>
          <w:p w:rsidR="001F61E6" w:rsidRPr="00D355A9" w:rsidRDefault="001F61E6" w:rsidP="001F75A2">
            <w:pPr>
              <w:rPr>
                <w:b/>
                <w:sz w:val="14"/>
                <w:szCs w:val="16"/>
                <w:u w:val="single"/>
              </w:rPr>
            </w:pPr>
          </w:p>
          <w:p w:rsidR="001F61E6" w:rsidRPr="00D355A9" w:rsidRDefault="001F61E6" w:rsidP="001F75A2">
            <w:pPr>
              <w:rPr>
                <w:b/>
                <w:sz w:val="32"/>
                <w:szCs w:val="32"/>
              </w:rPr>
            </w:pPr>
            <w:r w:rsidRPr="00D355A9">
              <w:rPr>
                <w:b/>
                <w:sz w:val="14"/>
                <w:szCs w:val="16"/>
              </w:rPr>
              <w:t xml:space="preserve">       </w:t>
            </w:r>
            <w:r w:rsidRPr="00D355A9">
              <w:rPr>
                <w:b/>
                <w:sz w:val="32"/>
                <w:szCs w:val="32"/>
              </w:rPr>
              <w:t>CH</w:t>
            </w:r>
          </w:p>
        </w:tc>
      </w:tr>
      <w:tr w:rsidR="00264710" w:rsidRPr="00BC6F7B" w:rsidTr="00B922B9">
        <w:trPr>
          <w:trHeight w:val="1134"/>
        </w:trPr>
        <w:tc>
          <w:tcPr>
            <w:tcW w:w="1134" w:type="dxa"/>
            <w:shd w:val="clear" w:color="auto" w:fill="9E9E9E"/>
          </w:tcPr>
          <w:p w:rsidR="00BC6F7B" w:rsidRDefault="001F61E6" w:rsidP="001F61E6">
            <w:pPr>
              <w:rPr>
                <w:sz w:val="16"/>
                <w:szCs w:val="16"/>
                <w:u w:val="single"/>
              </w:rPr>
            </w:pPr>
            <w:r w:rsidRPr="001F61E6">
              <w:rPr>
                <w:sz w:val="16"/>
                <w:szCs w:val="16"/>
                <w:u w:val="single"/>
              </w:rPr>
              <w:t xml:space="preserve"> </w:t>
            </w:r>
            <w:r>
              <w:rPr>
                <w:b/>
                <w:sz w:val="16"/>
                <w:szCs w:val="16"/>
                <w:u w:val="single"/>
              </w:rPr>
              <w:t xml:space="preserve">  </w:t>
            </w:r>
            <w:r>
              <w:rPr>
                <w:b/>
                <w:sz w:val="14"/>
                <w:szCs w:val="16"/>
                <w:u w:val="single"/>
              </w:rPr>
              <w:t>M-H III ME</w:t>
            </w:r>
          </w:p>
          <w:p w:rsidR="001F61E6" w:rsidRDefault="001F61E6" w:rsidP="001F61E6">
            <w:pPr>
              <w:rPr>
                <w:sz w:val="16"/>
                <w:szCs w:val="16"/>
                <w:u w:val="single"/>
              </w:rPr>
            </w:pPr>
          </w:p>
          <w:p w:rsidR="001F61E6" w:rsidRDefault="001F61E6" w:rsidP="001F61E6">
            <w:pPr>
              <w:rPr>
                <w:sz w:val="16"/>
                <w:szCs w:val="16"/>
                <w:u w:val="single"/>
              </w:rPr>
            </w:pPr>
          </w:p>
          <w:p w:rsidR="001F61E6" w:rsidRPr="001F61E6" w:rsidRDefault="001F61E6" w:rsidP="001F61E6">
            <w:pPr>
              <w:rPr>
                <w:b/>
                <w:sz w:val="32"/>
                <w:szCs w:val="32"/>
              </w:rPr>
            </w:pPr>
            <w:r w:rsidRPr="001F61E6">
              <w:rPr>
                <w:b/>
                <w:sz w:val="16"/>
                <w:szCs w:val="16"/>
              </w:rPr>
              <w:t xml:space="preserve">         </w:t>
            </w:r>
            <w:r w:rsidRPr="001F61E6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Pr="00E7147F" w:rsidRDefault="00E7147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2. MTR M81/14</w:t>
            </w:r>
          </w:p>
        </w:tc>
        <w:tc>
          <w:tcPr>
            <w:tcW w:w="1134" w:type="dxa"/>
            <w:shd w:val="clear" w:color="auto" w:fill="9E9E9E"/>
          </w:tcPr>
          <w:p w:rsidR="00BC6F7B" w:rsidRPr="00E7147F" w:rsidRDefault="00E7147F" w:rsidP="00E7147F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4.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Cann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cc 37/45</w:t>
            </w:r>
          </w:p>
        </w:tc>
        <w:tc>
          <w:tcPr>
            <w:tcW w:w="1134" w:type="dxa"/>
            <w:shd w:val="clear" w:color="auto" w:fill="9E9E9E"/>
          </w:tcPr>
          <w:p w:rsidR="00BC6F7B" w:rsidRPr="00E7147F" w:rsidRDefault="00E7147F" w:rsidP="00E7147F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5.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Cann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47/32</w:t>
            </w:r>
          </w:p>
        </w:tc>
        <w:tc>
          <w:tcPr>
            <w:tcW w:w="1134" w:type="dxa"/>
            <w:shd w:val="clear" w:color="auto" w:fill="9E9E9E"/>
          </w:tcPr>
          <w:p w:rsidR="00BC6F7B" w:rsidRDefault="00E7147F" w:rsidP="00E7147F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 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PPobr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15R9(r)</w:t>
            </w:r>
          </w:p>
          <w:p w:rsidR="00E7147F" w:rsidRDefault="00E7147F" w:rsidP="00E7147F">
            <w:pPr>
              <w:rPr>
                <w:b/>
                <w:sz w:val="14"/>
                <w:szCs w:val="16"/>
                <w:u w:val="single"/>
              </w:rPr>
            </w:pPr>
          </w:p>
          <w:p w:rsidR="00E7147F" w:rsidRDefault="00E7147F" w:rsidP="00E7147F">
            <w:pPr>
              <w:rPr>
                <w:b/>
                <w:sz w:val="14"/>
                <w:szCs w:val="16"/>
                <w:u w:val="single"/>
              </w:rPr>
            </w:pPr>
          </w:p>
          <w:p w:rsidR="00E7147F" w:rsidRPr="00E7147F" w:rsidRDefault="00E7147F" w:rsidP="00E7147F">
            <w:pPr>
              <w:rPr>
                <w:b/>
                <w:sz w:val="32"/>
                <w:szCs w:val="32"/>
              </w:rPr>
            </w:pPr>
            <w:r w:rsidRPr="00E7147F">
              <w:rPr>
                <w:b/>
                <w:sz w:val="14"/>
                <w:szCs w:val="16"/>
              </w:rPr>
              <w:t xml:space="preserve">       </w:t>
            </w:r>
            <w:r w:rsidRPr="00E7147F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9E9E9E"/>
          </w:tcPr>
          <w:p w:rsidR="00BC6F7B" w:rsidRPr="00E7147F" w:rsidRDefault="00E7147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6.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Cann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da 65/17</w:t>
            </w:r>
          </w:p>
        </w:tc>
        <w:tc>
          <w:tcPr>
            <w:tcW w:w="1134" w:type="dxa"/>
            <w:shd w:val="clear" w:color="auto" w:fill="9E9E9E"/>
          </w:tcPr>
          <w:p w:rsidR="001F75A2" w:rsidRPr="00E7147F" w:rsidRDefault="00E7147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7.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Cann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da 70/15</w:t>
            </w:r>
          </w:p>
        </w:tc>
        <w:tc>
          <w:tcPr>
            <w:tcW w:w="1134" w:type="dxa"/>
            <w:shd w:val="clear" w:color="auto" w:fill="9E9E9E"/>
          </w:tcPr>
          <w:p w:rsidR="008D46B0" w:rsidRPr="00E7147F" w:rsidRDefault="00E7147F" w:rsidP="008D46B0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8.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Obice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da 75/13</w:t>
            </w:r>
          </w:p>
        </w:tc>
        <w:tc>
          <w:tcPr>
            <w:tcW w:w="1134" w:type="dxa"/>
            <w:shd w:val="clear" w:color="auto" w:fill="9E9E9E"/>
          </w:tcPr>
          <w:p w:rsidR="008D46B0" w:rsidRPr="00E7147F" w:rsidRDefault="00E7147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9.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Cann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da 75/27</w:t>
            </w:r>
          </w:p>
        </w:tc>
        <w:tc>
          <w:tcPr>
            <w:tcW w:w="1134" w:type="dxa"/>
            <w:shd w:val="clear" w:color="auto" w:fill="9E9E9E"/>
          </w:tcPr>
          <w:p w:rsidR="008D46B0" w:rsidRPr="00E7147F" w:rsidRDefault="00E7147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10.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Obice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da 75/18</w:t>
            </w:r>
          </w:p>
        </w:tc>
      </w:tr>
      <w:tr w:rsidR="00264710" w:rsidTr="00B922B9">
        <w:trPr>
          <w:trHeight w:val="1134"/>
        </w:trPr>
        <w:tc>
          <w:tcPr>
            <w:tcW w:w="1134" w:type="dxa"/>
            <w:shd w:val="clear" w:color="auto" w:fill="9E9E9E"/>
          </w:tcPr>
          <w:p w:rsidR="00F30FB8" w:rsidRPr="00E7147F" w:rsidRDefault="00E7147F" w:rsidP="00BC6F7B">
            <w:pPr>
              <w:rPr>
                <w:b/>
                <w:sz w:val="14"/>
                <w:szCs w:val="16"/>
                <w:u w:val="single"/>
              </w:rPr>
            </w:pPr>
            <w:r w:rsidRPr="00E7147F">
              <w:rPr>
                <w:b/>
                <w:sz w:val="14"/>
                <w:szCs w:val="16"/>
                <w:u w:val="single"/>
              </w:rPr>
              <w:t xml:space="preserve">11. </w:t>
            </w:r>
            <w:proofErr w:type="spellStart"/>
            <w:r w:rsidRPr="00E7147F">
              <w:rPr>
                <w:b/>
                <w:sz w:val="14"/>
                <w:szCs w:val="16"/>
                <w:u w:val="single"/>
              </w:rPr>
              <w:t>Cann</w:t>
            </w:r>
            <w:proofErr w:type="spellEnd"/>
            <w:r w:rsidRPr="00E7147F">
              <w:rPr>
                <w:b/>
                <w:sz w:val="14"/>
                <w:szCs w:val="16"/>
                <w:u w:val="single"/>
              </w:rPr>
              <w:t xml:space="preserve"> da 75/32</w:t>
            </w:r>
          </w:p>
        </w:tc>
        <w:tc>
          <w:tcPr>
            <w:tcW w:w="1134" w:type="dxa"/>
            <w:shd w:val="clear" w:color="auto" w:fill="9E9E9E"/>
          </w:tcPr>
          <w:p w:rsidR="00E7147F" w:rsidRDefault="00E7147F" w:rsidP="00BC6F7B">
            <w:pPr>
              <w:rPr>
                <w:b/>
                <w:sz w:val="14"/>
                <w:szCs w:val="16"/>
                <w:u w:val="single"/>
              </w:rPr>
            </w:pPr>
            <w:r w:rsidRPr="00E7147F">
              <w:rPr>
                <w:b/>
                <w:sz w:val="14"/>
                <w:szCs w:val="16"/>
                <w:u w:val="single"/>
              </w:rPr>
              <w:t xml:space="preserve">  </w:t>
            </w:r>
            <w:proofErr w:type="spellStart"/>
            <w:r w:rsidRPr="00E7147F">
              <w:rPr>
                <w:b/>
                <w:sz w:val="14"/>
                <w:szCs w:val="16"/>
                <w:u w:val="single"/>
              </w:rPr>
              <w:t>leFK</w:t>
            </w:r>
            <w:proofErr w:type="spellEnd"/>
            <w:r w:rsidRPr="00E7147F">
              <w:rPr>
                <w:b/>
                <w:sz w:val="14"/>
                <w:szCs w:val="16"/>
                <w:u w:val="single"/>
              </w:rPr>
              <w:t xml:space="preserve"> 18c A</w:t>
            </w:r>
          </w:p>
          <w:p w:rsidR="00E7147F" w:rsidRDefault="00E7147F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E7147F" w:rsidRDefault="00E7147F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E7147F" w:rsidRPr="00E7147F" w:rsidRDefault="00E7147F" w:rsidP="00BC6F7B">
            <w:pPr>
              <w:rPr>
                <w:b/>
                <w:sz w:val="32"/>
                <w:szCs w:val="32"/>
              </w:rPr>
            </w:pPr>
            <w:r w:rsidRPr="00E7147F">
              <w:rPr>
                <w:b/>
                <w:sz w:val="14"/>
                <w:szCs w:val="16"/>
              </w:rPr>
              <w:t xml:space="preserve">       </w:t>
            </w:r>
            <w:r w:rsidRPr="00E7147F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9E9E9E"/>
          </w:tcPr>
          <w:p w:rsidR="00E7147F" w:rsidRDefault="00E7147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 </w:t>
            </w:r>
            <w:r w:rsidRPr="00E7147F">
              <w:rPr>
                <w:b/>
                <w:sz w:val="14"/>
                <w:szCs w:val="16"/>
                <w:u w:val="single"/>
              </w:rPr>
              <w:t xml:space="preserve"> PP </w:t>
            </w:r>
            <w:proofErr w:type="spellStart"/>
            <w:r w:rsidRPr="00E7147F">
              <w:rPr>
                <w:b/>
                <w:sz w:val="14"/>
                <w:szCs w:val="16"/>
                <w:u w:val="single"/>
              </w:rPr>
              <w:t>obr</w:t>
            </w:r>
            <w:proofErr w:type="spellEnd"/>
            <w:r w:rsidRPr="00E7147F">
              <w:rPr>
                <w:b/>
                <w:sz w:val="14"/>
                <w:szCs w:val="16"/>
                <w:u w:val="single"/>
              </w:rPr>
              <w:t xml:space="preserve"> 00 /02P(r</w:t>
            </w:r>
            <w:r w:rsidR="00A431D5">
              <w:rPr>
                <w:b/>
                <w:sz w:val="14"/>
                <w:szCs w:val="16"/>
                <w:u w:val="single"/>
              </w:rPr>
              <w:t>)</w:t>
            </w:r>
          </w:p>
          <w:p w:rsidR="00E7147F" w:rsidRDefault="00E7147F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E7147F" w:rsidRDefault="00E7147F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BC6F7B" w:rsidRPr="00A431D5" w:rsidRDefault="00E7147F" w:rsidP="00BC6F7B">
            <w:pPr>
              <w:rPr>
                <w:b/>
                <w:sz w:val="16"/>
                <w:szCs w:val="16"/>
              </w:rPr>
            </w:pPr>
            <w:r w:rsidRPr="00A431D5">
              <w:rPr>
                <w:b/>
                <w:sz w:val="14"/>
                <w:szCs w:val="16"/>
              </w:rPr>
              <w:t xml:space="preserve">       </w:t>
            </w:r>
            <w:r w:rsidR="00A431D5" w:rsidRPr="00A431D5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9E9E9E"/>
          </w:tcPr>
          <w:p w:rsidR="00BC6F7B" w:rsidRPr="00A431D5" w:rsidRDefault="00A431D5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12.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obice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100/17</w:t>
            </w:r>
          </w:p>
        </w:tc>
        <w:tc>
          <w:tcPr>
            <w:tcW w:w="1134" w:type="dxa"/>
            <w:shd w:val="clear" w:color="auto" w:fill="9E9E9E"/>
          </w:tcPr>
          <w:p w:rsidR="00F30FB8" w:rsidRPr="00A431D5" w:rsidRDefault="00A431D5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13.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Cann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da </w:t>
            </w:r>
            <w:r w:rsidRPr="00A431D5">
              <w:rPr>
                <w:b/>
                <w:sz w:val="12"/>
                <w:szCs w:val="16"/>
                <w:u w:val="single"/>
              </w:rPr>
              <w:t>105/28</w:t>
            </w:r>
          </w:p>
        </w:tc>
        <w:tc>
          <w:tcPr>
            <w:tcW w:w="1134" w:type="dxa"/>
            <w:shd w:val="clear" w:color="auto" w:fill="9E9E9E"/>
          </w:tcPr>
          <w:p w:rsidR="00BC6F7B" w:rsidRDefault="00A431D5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  G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obr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10/30(r)</w:t>
            </w:r>
          </w:p>
          <w:p w:rsidR="00A431D5" w:rsidRDefault="00A431D5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A431D5" w:rsidRDefault="00A431D5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A431D5" w:rsidRPr="00A431D5" w:rsidRDefault="00A431D5" w:rsidP="00BC6F7B">
            <w:pPr>
              <w:rPr>
                <w:b/>
                <w:sz w:val="32"/>
                <w:szCs w:val="32"/>
              </w:rPr>
            </w:pPr>
            <w:r w:rsidRPr="00A431D5">
              <w:rPr>
                <w:b/>
                <w:sz w:val="14"/>
                <w:szCs w:val="16"/>
              </w:rPr>
              <w:t xml:space="preserve">       </w:t>
            </w:r>
            <w:r w:rsidRPr="00A431D5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9E9E9E"/>
          </w:tcPr>
          <w:p w:rsidR="00BC6F7B" w:rsidRPr="00A431D5" w:rsidRDefault="00A431D5" w:rsidP="00A431D5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14.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Obice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149/13 </w:t>
            </w:r>
          </w:p>
        </w:tc>
        <w:tc>
          <w:tcPr>
            <w:tcW w:w="1134" w:type="dxa"/>
            <w:shd w:val="clear" w:color="auto" w:fill="9E9E9E"/>
          </w:tcPr>
          <w:p w:rsidR="00BC6F7B" w:rsidRPr="00A431D5" w:rsidRDefault="00A431D5" w:rsidP="00A431D5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15.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Cann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149/35</w:t>
            </w:r>
          </w:p>
        </w:tc>
        <w:tc>
          <w:tcPr>
            <w:tcW w:w="1134" w:type="dxa"/>
            <w:shd w:val="clear" w:color="auto" w:fill="9E9E9E"/>
          </w:tcPr>
          <w:p w:rsidR="00BC6F7B" w:rsidRPr="00A431D5" w:rsidRDefault="00A431D5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16.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Cann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149/40</w:t>
            </w:r>
          </w:p>
        </w:tc>
        <w:tc>
          <w:tcPr>
            <w:tcW w:w="1134" w:type="dxa"/>
            <w:shd w:val="clear" w:color="auto" w:fill="9E9E9E"/>
          </w:tcPr>
          <w:p w:rsidR="00F30FB8" w:rsidRDefault="00A431D5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  </w:t>
            </w:r>
            <w:r w:rsidR="00B37615">
              <w:rPr>
                <w:b/>
                <w:sz w:val="14"/>
                <w:szCs w:val="16"/>
                <w:u w:val="single"/>
              </w:rPr>
              <w:t xml:space="preserve">17. </w:t>
            </w:r>
            <w:r>
              <w:rPr>
                <w:b/>
                <w:sz w:val="14"/>
                <w:szCs w:val="16"/>
                <w:u w:val="single"/>
              </w:rPr>
              <w:t>K18</w:t>
            </w:r>
          </w:p>
          <w:p w:rsidR="00A431D5" w:rsidRDefault="00A431D5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A431D5" w:rsidRDefault="00A431D5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A431D5" w:rsidRPr="00B37615" w:rsidRDefault="00A431D5" w:rsidP="00BC6F7B">
            <w:pPr>
              <w:rPr>
                <w:sz w:val="32"/>
                <w:szCs w:val="32"/>
              </w:rPr>
            </w:pPr>
          </w:p>
        </w:tc>
      </w:tr>
      <w:tr w:rsidR="00264710" w:rsidTr="00B922B9">
        <w:trPr>
          <w:trHeight w:val="1134"/>
        </w:trPr>
        <w:tc>
          <w:tcPr>
            <w:tcW w:w="1134" w:type="dxa"/>
            <w:shd w:val="clear" w:color="auto" w:fill="9E9E9E"/>
          </w:tcPr>
          <w:p w:rsidR="00F30FB8" w:rsidRDefault="00A431D5" w:rsidP="00BC6F7B">
            <w:pPr>
              <w:rPr>
                <w:b/>
                <w:sz w:val="14"/>
                <w:szCs w:val="16"/>
                <w:u w:val="single"/>
              </w:rPr>
            </w:pPr>
            <w:r w:rsidRPr="00A431D5">
              <w:rPr>
                <w:b/>
                <w:sz w:val="14"/>
                <w:szCs w:val="16"/>
                <w:u w:val="single"/>
              </w:rPr>
              <w:t xml:space="preserve">G </w:t>
            </w:r>
            <w:proofErr w:type="spellStart"/>
            <w:r w:rsidRPr="00A431D5">
              <w:rPr>
                <w:b/>
                <w:sz w:val="14"/>
                <w:szCs w:val="16"/>
                <w:u w:val="single"/>
              </w:rPr>
              <w:t>obr</w:t>
            </w:r>
            <w:proofErr w:type="spellEnd"/>
            <w:r w:rsidRPr="00A431D5">
              <w:rPr>
                <w:b/>
                <w:sz w:val="14"/>
                <w:szCs w:val="16"/>
                <w:u w:val="single"/>
              </w:rPr>
              <w:t xml:space="preserve"> 38(r)</w:t>
            </w:r>
          </w:p>
          <w:p w:rsidR="00A431D5" w:rsidRDefault="00A431D5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A431D5" w:rsidRDefault="00A431D5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A431D5" w:rsidRPr="00A431D5" w:rsidRDefault="00A431D5" w:rsidP="00BC6F7B">
            <w:pPr>
              <w:rPr>
                <w:b/>
                <w:sz w:val="32"/>
                <w:szCs w:val="32"/>
              </w:rPr>
            </w:pPr>
            <w:r w:rsidRPr="00A431D5">
              <w:rPr>
                <w:b/>
                <w:sz w:val="14"/>
                <w:szCs w:val="16"/>
              </w:rPr>
              <w:t xml:space="preserve">       </w:t>
            </w:r>
            <w:r w:rsidRPr="00A431D5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9E9E9E"/>
          </w:tcPr>
          <w:p w:rsidR="00BC6F7B" w:rsidRPr="00A431D5" w:rsidRDefault="00A431D5" w:rsidP="00A431D5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17.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Cann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>-Mitt 20/65</w:t>
            </w:r>
          </w:p>
        </w:tc>
        <w:tc>
          <w:tcPr>
            <w:tcW w:w="1134" w:type="dxa"/>
            <w:shd w:val="clear" w:color="auto" w:fill="9E9E9E"/>
          </w:tcPr>
          <w:p w:rsidR="00BC6F7B" w:rsidRPr="00A431D5" w:rsidRDefault="00A431D5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18.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Cann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aa 75/39</w:t>
            </w:r>
          </w:p>
        </w:tc>
        <w:tc>
          <w:tcPr>
            <w:tcW w:w="1134" w:type="dxa"/>
            <w:shd w:val="clear" w:color="auto" w:fill="9E9E9E"/>
          </w:tcPr>
          <w:p w:rsidR="00BC6F7B" w:rsidRPr="00A431D5" w:rsidRDefault="00A431D5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19.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Cann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aa 75/46</w:t>
            </w:r>
          </w:p>
        </w:tc>
        <w:tc>
          <w:tcPr>
            <w:tcW w:w="1134" w:type="dxa"/>
            <w:shd w:val="clear" w:color="auto" w:fill="9E9E9E"/>
          </w:tcPr>
          <w:p w:rsidR="00BC6F7B" w:rsidRPr="00A431D5" w:rsidRDefault="00A431D5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20.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Cann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aa90/53</w:t>
            </w:r>
          </w:p>
        </w:tc>
        <w:tc>
          <w:tcPr>
            <w:tcW w:w="1134" w:type="dxa"/>
            <w:shd w:val="clear" w:color="auto" w:fill="9E9E9E"/>
          </w:tcPr>
          <w:p w:rsidR="00BC6F7B" w:rsidRDefault="00A431D5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1. MAS</w:t>
            </w:r>
          </w:p>
          <w:p w:rsidR="00A431D5" w:rsidRDefault="00A431D5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A431D5" w:rsidRDefault="00A431D5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A431D5" w:rsidRPr="00A431D5" w:rsidRDefault="00A431D5" w:rsidP="00BC6F7B">
            <w:pPr>
              <w:rPr>
                <w:b/>
                <w:sz w:val="32"/>
                <w:szCs w:val="32"/>
              </w:rPr>
            </w:pPr>
            <w:r w:rsidRPr="00A431D5">
              <w:rPr>
                <w:b/>
                <w:sz w:val="14"/>
                <w:szCs w:val="16"/>
              </w:rPr>
              <w:t xml:space="preserve">       </w:t>
            </w:r>
            <w:r w:rsidRPr="00A431D5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9E9E9E"/>
          </w:tcPr>
          <w:p w:rsidR="00BC6F7B" w:rsidRDefault="00A431D5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2. CRDA 60t</w:t>
            </w:r>
          </w:p>
          <w:p w:rsidR="00A431D5" w:rsidRDefault="00A431D5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A431D5" w:rsidRDefault="00A431D5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A431D5" w:rsidRPr="00A431D5" w:rsidRDefault="00A431D5" w:rsidP="00BC6F7B">
            <w:pPr>
              <w:rPr>
                <w:b/>
                <w:sz w:val="32"/>
                <w:szCs w:val="32"/>
              </w:rPr>
            </w:pPr>
            <w:r w:rsidRPr="00A431D5">
              <w:rPr>
                <w:b/>
                <w:sz w:val="14"/>
                <w:szCs w:val="16"/>
              </w:rPr>
              <w:t xml:space="preserve">       </w:t>
            </w:r>
            <w:r w:rsidRPr="00A431D5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9E9E9E"/>
          </w:tcPr>
          <w:p w:rsidR="00BC6F7B" w:rsidRDefault="001C46AD" w:rsidP="00BC6F7B">
            <w:pPr>
              <w:rPr>
                <w:b/>
                <w:sz w:val="14"/>
                <w:szCs w:val="16"/>
                <w:u w:val="single"/>
              </w:rPr>
            </w:pPr>
            <w:proofErr w:type="spellStart"/>
            <w:r>
              <w:rPr>
                <w:b/>
                <w:sz w:val="14"/>
                <w:szCs w:val="16"/>
                <w:u w:val="single"/>
              </w:rPr>
              <w:t>Autocannoni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102</w:t>
            </w:r>
            <w:r w:rsidR="00111D3B">
              <w:rPr>
                <w:b/>
                <w:sz w:val="14"/>
                <w:szCs w:val="16"/>
                <w:u w:val="single"/>
              </w:rPr>
              <w:t>/35</w:t>
            </w:r>
          </w:p>
          <w:p w:rsidR="00D355A9" w:rsidRDefault="00D355A9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AK 16.15</w:t>
            </w:r>
          </w:p>
          <w:p w:rsidR="00111D3B" w:rsidRPr="00111D3B" w:rsidRDefault="00111D3B" w:rsidP="00BC6F7B">
            <w:pPr>
              <w:rPr>
                <w:b/>
                <w:sz w:val="32"/>
                <w:szCs w:val="32"/>
              </w:rPr>
            </w:pPr>
            <w:r w:rsidRPr="00111D3B">
              <w:rPr>
                <w:b/>
                <w:sz w:val="14"/>
                <w:szCs w:val="16"/>
              </w:rPr>
              <w:t xml:space="preserve">          </w:t>
            </w:r>
            <w:r w:rsidRPr="00111D3B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Default="00111D3B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Fiat 35</w:t>
            </w:r>
          </w:p>
          <w:p w:rsidR="00D355A9" w:rsidRDefault="00D355A9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AK 16.8.2</w:t>
            </w:r>
          </w:p>
          <w:p w:rsidR="00111D3B" w:rsidRDefault="00111D3B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11D3B" w:rsidRPr="00111D3B" w:rsidRDefault="00111D3B" w:rsidP="00BC6F7B">
            <w:pPr>
              <w:rPr>
                <w:b/>
                <w:sz w:val="32"/>
                <w:szCs w:val="32"/>
              </w:rPr>
            </w:pPr>
            <w:r w:rsidRPr="00111D3B">
              <w:rPr>
                <w:b/>
                <w:sz w:val="14"/>
                <w:szCs w:val="16"/>
              </w:rPr>
              <w:t xml:space="preserve">           </w:t>
            </w:r>
            <w:r w:rsidRPr="00111D3B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Default="00111D3B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47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Portee</w:t>
            </w:r>
            <w:proofErr w:type="spellEnd"/>
          </w:p>
          <w:p w:rsidR="00D355A9" w:rsidRDefault="00D355A9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11D3B" w:rsidRDefault="00111D3B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11D3B" w:rsidRPr="00111D3B" w:rsidRDefault="00111D3B" w:rsidP="00111D3B">
            <w:pPr>
              <w:rPr>
                <w:b/>
                <w:sz w:val="32"/>
                <w:szCs w:val="32"/>
              </w:rPr>
            </w:pPr>
            <w:r w:rsidRPr="00111D3B">
              <w:rPr>
                <w:b/>
                <w:sz w:val="14"/>
                <w:szCs w:val="16"/>
              </w:rPr>
              <w:t xml:space="preserve">          </w:t>
            </w:r>
            <w:r>
              <w:rPr>
                <w:b/>
                <w:sz w:val="32"/>
                <w:szCs w:val="32"/>
              </w:rPr>
              <w:t>CH</w:t>
            </w:r>
          </w:p>
        </w:tc>
      </w:tr>
      <w:tr w:rsidR="00264710" w:rsidTr="00264710">
        <w:trPr>
          <w:trHeight w:val="1134"/>
        </w:trPr>
        <w:tc>
          <w:tcPr>
            <w:tcW w:w="1134" w:type="dxa"/>
            <w:tcBorders>
              <w:bottom w:val="single" w:sz="4" w:space="0" w:color="000000" w:themeColor="text1"/>
            </w:tcBorders>
            <w:shd w:val="clear" w:color="auto" w:fill="9E9E9E"/>
          </w:tcPr>
          <w:p w:rsidR="00BC6F7B" w:rsidRDefault="00111D3B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37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Portee</w:t>
            </w:r>
            <w:proofErr w:type="spellEnd"/>
          </w:p>
          <w:p w:rsidR="00111D3B" w:rsidRDefault="00111D3B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11D3B" w:rsidRDefault="00111D3B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11D3B" w:rsidRPr="001C46AD" w:rsidRDefault="001C46AD" w:rsidP="00BC6F7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</w:t>
            </w:r>
            <w:r w:rsidRPr="001C46AD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D355A9" w:rsidRDefault="001C46AD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M/41 Com</w:t>
            </w:r>
          </w:p>
          <w:p w:rsidR="00D355A9" w:rsidRDefault="00D355A9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AK 16.7</w:t>
            </w:r>
          </w:p>
          <w:p w:rsidR="001C46AD" w:rsidRDefault="001C46AD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C46AD" w:rsidRPr="001C46AD" w:rsidRDefault="001C46AD" w:rsidP="00BC6F7B">
            <w:pPr>
              <w:rPr>
                <w:b/>
                <w:sz w:val="32"/>
                <w:szCs w:val="32"/>
              </w:rPr>
            </w:pPr>
            <w:r w:rsidRPr="001C46AD">
              <w:rPr>
                <w:b/>
                <w:sz w:val="14"/>
                <w:szCs w:val="16"/>
              </w:rPr>
              <w:t xml:space="preserve">       </w:t>
            </w:r>
            <w:r>
              <w:rPr>
                <w:b/>
                <w:sz w:val="14"/>
                <w:szCs w:val="16"/>
              </w:rPr>
              <w:t xml:space="preserve"> </w:t>
            </w:r>
            <w:r w:rsidRPr="001C46AD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Default="00D355A9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L/40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Tr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M</w:t>
            </w:r>
            <w:r w:rsidR="001C46AD">
              <w:rPr>
                <w:b/>
                <w:sz w:val="14"/>
                <w:szCs w:val="16"/>
                <w:u w:val="single"/>
              </w:rPr>
              <w:t>un</w:t>
            </w:r>
            <w:proofErr w:type="spellEnd"/>
          </w:p>
          <w:p w:rsidR="00D355A9" w:rsidRDefault="00D355A9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AK 16.6</w:t>
            </w:r>
          </w:p>
          <w:p w:rsidR="001C46AD" w:rsidRDefault="001C46AD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C46AD" w:rsidRPr="001C46AD" w:rsidRDefault="001C46AD" w:rsidP="00BC6F7B">
            <w:pPr>
              <w:rPr>
                <w:b/>
                <w:sz w:val="32"/>
                <w:szCs w:val="32"/>
              </w:rPr>
            </w:pPr>
            <w:r w:rsidRPr="001C46AD">
              <w:rPr>
                <w:b/>
                <w:sz w:val="14"/>
                <w:szCs w:val="16"/>
              </w:rPr>
              <w:t xml:space="preserve">       </w:t>
            </w:r>
            <w:r>
              <w:rPr>
                <w:b/>
                <w:sz w:val="14"/>
                <w:szCs w:val="16"/>
              </w:rPr>
              <w:t xml:space="preserve"> </w:t>
            </w:r>
            <w:r w:rsidRPr="001C46AD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Default="001C46AD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Breda 32</w:t>
            </w:r>
          </w:p>
          <w:p w:rsidR="00D355A9" w:rsidRDefault="00D355A9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AK 16.8.1</w:t>
            </w:r>
          </w:p>
          <w:p w:rsidR="001C46AD" w:rsidRDefault="001C46AD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C46AD" w:rsidRPr="001C46AD" w:rsidRDefault="001C46AD" w:rsidP="00BC6F7B">
            <w:pPr>
              <w:rPr>
                <w:b/>
                <w:sz w:val="32"/>
                <w:szCs w:val="32"/>
              </w:rPr>
            </w:pPr>
            <w:r w:rsidRPr="001C46AD">
              <w:rPr>
                <w:b/>
                <w:sz w:val="14"/>
                <w:szCs w:val="16"/>
              </w:rPr>
              <w:t xml:space="preserve">         </w:t>
            </w:r>
            <w:r w:rsidRPr="001C46AD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Default="001C46AD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Fiat 38R</w:t>
            </w:r>
          </w:p>
          <w:p w:rsidR="00D355A9" w:rsidRDefault="00D355A9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AK16.8.3</w:t>
            </w:r>
          </w:p>
          <w:p w:rsidR="001C46AD" w:rsidRDefault="001C46AD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C46AD" w:rsidRPr="001C46AD" w:rsidRDefault="001C46AD" w:rsidP="00BC6F7B">
            <w:pPr>
              <w:rPr>
                <w:b/>
                <w:sz w:val="32"/>
                <w:szCs w:val="32"/>
              </w:rPr>
            </w:pPr>
            <w:r w:rsidRPr="001C46AD">
              <w:rPr>
                <w:b/>
                <w:sz w:val="14"/>
                <w:szCs w:val="16"/>
              </w:rPr>
              <w:t xml:space="preserve">        </w:t>
            </w:r>
            <w:r w:rsidRPr="001C46AD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Default="001C46AD" w:rsidP="00BC6F7B">
            <w:pPr>
              <w:rPr>
                <w:b/>
                <w:sz w:val="14"/>
                <w:szCs w:val="16"/>
                <w:u w:val="single"/>
              </w:rPr>
            </w:pPr>
            <w:proofErr w:type="spellStart"/>
            <w:r>
              <w:rPr>
                <w:b/>
                <w:sz w:val="14"/>
                <w:szCs w:val="16"/>
                <w:u w:val="single"/>
              </w:rPr>
              <w:t>Lancia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3RO</w:t>
            </w:r>
          </w:p>
          <w:p w:rsidR="00D355A9" w:rsidRDefault="00D355A9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16.8.4</w:t>
            </w:r>
          </w:p>
          <w:p w:rsidR="001C46AD" w:rsidRDefault="001C46AD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C46AD" w:rsidRPr="001C46AD" w:rsidRDefault="001C46AD" w:rsidP="00BC6F7B">
            <w:pPr>
              <w:rPr>
                <w:b/>
                <w:sz w:val="32"/>
                <w:szCs w:val="32"/>
              </w:rPr>
            </w:pPr>
            <w:r w:rsidRPr="001C46AD">
              <w:rPr>
                <w:b/>
                <w:sz w:val="14"/>
                <w:szCs w:val="16"/>
              </w:rPr>
              <w:t xml:space="preserve">      </w:t>
            </w:r>
            <w:r w:rsidRPr="001C46AD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Default="00B37615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Fiat 35</w:t>
            </w:r>
          </w:p>
          <w:p w:rsidR="00B37615" w:rsidRDefault="00B37615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AK16.8.2</w:t>
            </w:r>
          </w:p>
          <w:p w:rsidR="00B37615" w:rsidRDefault="00B37615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B37615" w:rsidRPr="00B37615" w:rsidRDefault="00B37615" w:rsidP="00BC6F7B">
            <w:pPr>
              <w:rPr>
                <w:b/>
                <w:sz w:val="32"/>
                <w:szCs w:val="32"/>
              </w:rPr>
            </w:pPr>
            <w:r w:rsidRPr="00B37615">
              <w:rPr>
                <w:b/>
                <w:sz w:val="14"/>
                <w:szCs w:val="16"/>
              </w:rPr>
              <w:t xml:space="preserve">         </w:t>
            </w:r>
            <w:r w:rsidRPr="00B376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Pr="00F37E03" w:rsidRDefault="00F37E03" w:rsidP="00BC6F7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FB 40  c</w:t>
            </w:r>
            <w:r w:rsidRPr="00F37E03">
              <w:rPr>
                <w:b/>
                <w:sz w:val="14"/>
                <w:szCs w:val="14"/>
                <w:u w:val="single"/>
              </w:rPr>
              <w:t>200</w:t>
            </w:r>
          </w:p>
          <w:p w:rsidR="00F37E03" w:rsidRDefault="00F37E03" w:rsidP="00BC6F7B">
            <w:pPr>
              <w:rPr>
                <w:b/>
                <w:sz w:val="16"/>
                <w:szCs w:val="16"/>
                <w:u w:val="single"/>
              </w:rPr>
            </w:pPr>
          </w:p>
          <w:p w:rsidR="00F37E03" w:rsidRPr="00F37E03" w:rsidRDefault="00F37E03" w:rsidP="00BC6F7B">
            <w:pPr>
              <w:rPr>
                <w:b/>
                <w:sz w:val="32"/>
                <w:szCs w:val="32"/>
              </w:rPr>
            </w:pPr>
            <w:r w:rsidRPr="00F37E03">
              <w:rPr>
                <w:b/>
                <w:sz w:val="16"/>
                <w:szCs w:val="16"/>
              </w:rPr>
              <w:t xml:space="preserve">       </w:t>
            </w:r>
            <w:r w:rsidRPr="00F37E03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Default="00264710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CV 33</w:t>
            </w:r>
          </w:p>
          <w:p w:rsidR="00264710" w:rsidRDefault="00264710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264710" w:rsidRDefault="00264710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264710" w:rsidRPr="00264710" w:rsidRDefault="00264710" w:rsidP="00BC6F7B">
            <w:pPr>
              <w:rPr>
                <w:b/>
                <w:sz w:val="32"/>
                <w:szCs w:val="32"/>
              </w:rPr>
            </w:pPr>
            <w:r w:rsidRPr="00264710">
              <w:rPr>
                <w:b/>
                <w:sz w:val="14"/>
                <w:szCs w:val="16"/>
              </w:rPr>
              <w:t xml:space="preserve">          </w:t>
            </w:r>
            <w:r w:rsidRPr="00264710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Default="00264710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AS 43 20</w:t>
            </w:r>
          </w:p>
          <w:p w:rsidR="00264710" w:rsidRDefault="00264710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264710" w:rsidRDefault="00264710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264710" w:rsidRPr="00264710" w:rsidRDefault="00264710" w:rsidP="00BC6F7B">
            <w:pPr>
              <w:rPr>
                <w:b/>
                <w:sz w:val="32"/>
                <w:szCs w:val="32"/>
              </w:rPr>
            </w:pPr>
            <w:r w:rsidRPr="00264710">
              <w:rPr>
                <w:b/>
                <w:sz w:val="14"/>
                <w:szCs w:val="16"/>
              </w:rPr>
              <w:t xml:space="preserve">          </w:t>
            </w:r>
            <w:r w:rsidRPr="00264710">
              <w:rPr>
                <w:b/>
                <w:sz w:val="32"/>
                <w:szCs w:val="32"/>
              </w:rPr>
              <w:t>CH</w:t>
            </w:r>
          </w:p>
        </w:tc>
      </w:tr>
      <w:tr w:rsidR="00264710" w:rsidTr="00264710">
        <w:trPr>
          <w:trHeight w:val="1178"/>
        </w:trPr>
        <w:tc>
          <w:tcPr>
            <w:tcW w:w="1134" w:type="dxa"/>
            <w:tcBorders>
              <w:bottom w:val="nil"/>
            </w:tcBorders>
            <w:shd w:val="clear" w:color="auto" w:fill="9E9E9E"/>
          </w:tcPr>
          <w:p w:rsidR="00BC6F7B" w:rsidRDefault="00264710" w:rsidP="00BC6F7B">
            <w:pPr>
              <w:rPr>
                <w:b/>
                <w:sz w:val="16"/>
                <w:szCs w:val="16"/>
                <w:u w:val="single"/>
              </w:rPr>
            </w:pPr>
            <w:r w:rsidRPr="00264710">
              <w:rPr>
                <w:b/>
                <w:sz w:val="16"/>
                <w:szCs w:val="16"/>
                <w:u w:val="single"/>
              </w:rPr>
              <w:t>AS 43 47</w:t>
            </w:r>
          </w:p>
          <w:p w:rsidR="00264710" w:rsidRDefault="00264710" w:rsidP="00BC6F7B">
            <w:pPr>
              <w:rPr>
                <w:b/>
                <w:sz w:val="16"/>
                <w:szCs w:val="16"/>
                <w:u w:val="single"/>
              </w:rPr>
            </w:pPr>
          </w:p>
          <w:p w:rsidR="00264710" w:rsidRPr="00264710" w:rsidRDefault="00264710" w:rsidP="00BC6F7B">
            <w:pPr>
              <w:rPr>
                <w:b/>
                <w:sz w:val="32"/>
                <w:szCs w:val="32"/>
              </w:rPr>
            </w:pPr>
            <w:r w:rsidRPr="00264710">
              <w:rPr>
                <w:b/>
                <w:sz w:val="16"/>
                <w:szCs w:val="16"/>
              </w:rPr>
              <w:t xml:space="preserve">        </w:t>
            </w:r>
            <w:r w:rsidRPr="00264710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264710" w:rsidRDefault="00264710" w:rsidP="00BC6F7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Field kitchen</w:t>
            </w:r>
          </w:p>
          <w:p w:rsidR="00264710" w:rsidRDefault="00264710" w:rsidP="00BC6F7B">
            <w:pPr>
              <w:rPr>
                <w:b/>
                <w:sz w:val="14"/>
                <w:szCs w:val="14"/>
                <w:u w:val="single"/>
              </w:rPr>
            </w:pPr>
          </w:p>
          <w:p w:rsidR="00264710" w:rsidRDefault="00264710" w:rsidP="00BC6F7B">
            <w:pPr>
              <w:rPr>
                <w:b/>
                <w:sz w:val="14"/>
                <w:szCs w:val="14"/>
                <w:u w:val="single"/>
              </w:rPr>
            </w:pPr>
          </w:p>
          <w:p w:rsidR="00264710" w:rsidRPr="00264710" w:rsidRDefault="00264710" w:rsidP="00BC6F7B">
            <w:pPr>
              <w:rPr>
                <w:b/>
                <w:sz w:val="32"/>
                <w:szCs w:val="32"/>
              </w:rPr>
            </w:pPr>
            <w:r w:rsidRPr="00264710">
              <w:rPr>
                <w:b/>
                <w:sz w:val="14"/>
                <w:szCs w:val="14"/>
              </w:rPr>
              <w:t xml:space="preserve">          </w:t>
            </w:r>
            <w:r w:rsidRPr="00264710">
              <w:rPr>
                <w:b/>
                <w:sz w:val="32"/>
                <w:szCs w:val="32"/>
              </w:rPr>
              <w:t>CH</w:t>
            </w:r>
          </w:p>
          <w:p w:rsidR="00264710" w:rsidRPr="00264710" w:rsidRDefault="00264710" w:rsidP="00264710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633D2F" w:rsidRDefault="00264710" w:rsidP="00BC6F7B">
            <w:pPr>
              <w:rPr>
                <w:b/>
                <w:sz w:val="14"/>
                <w:szCs w:val="14"/>
                <w:u w:val="single"/>
              </w:rPr>
            </w:pPr>
            <w:r w:rsidRPr="00633D2F">
              <w:rPr>
                <w:b/>
                <w:sz w:val="14"/>
                <w:szCs w:val="14"/>
                <w:u w:val="single"/>
              </w:rPr>
              <w:t xml:space="preserve">Motto </w:t>
            </w:r>
            <w:proofErr w:type="spellStart"/>
            <w:r w:rsidRPr="00633D2F">
              <w:rPr>
                <w:b/>
                <w:sz w:val="14"/>
                <w:szCs w:val="14"/>
                <w:u w:val="single"/>
              </w:rPr>
              <w:t>Guzzi</w:t>
            </w:r>
            <w:proofErr w:type="spellEnd"/>
            <w:r w:rsidRPr="00633D2F"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 w:rsidRPr="00633D2F">
              <w:rPr>
                <w:b/>
                <w:sz w:val="14"/>
                <w:szCs w:val="14"/>
                <w:u w:val="single"/>
              </w:rPr>
              <w:t>Alce</w:t>
            </w:r>
            <w:proofErr w:type="spellEnd"/>
          </w:p>
          <w:p w:rsidR="00264710" w:rsidRPr="00264710" w:rsidRDefault="00264710" w:rsidP="00BC6F7B">
            <w:pPr>
              <w:rPr>
                <w:b/>
                <w:sz w:val="14"/>
                <w:szCs w:val="14"/>
              </w:rPr>
            </w:pPr>
          </w:p>
          <w:p w:rsidR="00264710" w:rsidRPr="00264710" w:rsidRDefault="00264710" w:rsidP="00BC6F7B">
            <w:pPr>
              <w:rPr>
                <w:b/>
                <w:sz w:val="14"/>
                <w:szCs w:val="14"/>
              </w:rPr>
            </w:pPr>
          </w:p>
          <w:p w:rsidR="00264710" w:rsidRPr="00264710" w:rsidRDefault="00264710" w:rsidP="00BC6F7B">
            <w:pPr>
              <w:rPr>
                <w:b/>
                <w:sz w:val="32"/>
                <w:szCs w:val="32"/>
              </w:rPr>
            </w:pPr>
            <w:r w:rsidRPr="00264710">
              <w:rPr>
                <w:b/>
                <w:sz w:val="14"/>
                <w:szCs w:val="14"/>
              </w:rPr>
              <w:t xml:space="preserve">          </w:t>
            </w:r>
            <w:r w:rsidRPr="00264710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Pr="00264710" w:rsidRDefault="00264710" w:rsidP="00BC6F7B">
            <w:pPr>
              <w:rPr>
                <w:b/>
                <w:sz w:val="14"/>
                <w:szCs w:val="14"/>
              </w:rPr>
            </w:pPr>
            <w:r w:rsidRPr="00264710">
              <w:rPr>
                <w:b/>
                <w:sz w:val="14"/>
                <w:szCs w:val="14"/>
              </w:rPr>
              <w:t xml:space="preserve">Motto </w:t>
            </w:r>
            <w:proofErr w:type="spellStart"/>
            <w:r w:rsidRPr="00264710">
              <w:rPr>
                <w:b/>
                <w:sz w:val="14"/>
                <w:szCs w:val="14"/>
              </w:rPr>
              <w:t>Guzzi</w:t>
            </w:r>
            <w:proofErr w:type="spellEnd"/>
            <w:r w:rsidRPr="00264710">
              <w:rPr>
                <w:b/>
                <w:sz w:val="14"/>
                <w:szCs w:val="14"/>
              </w:rPr>
              <w:t xml:space="preserve"> </w:t>
            </w:r>
            <w:proofErr w:type="spellStart"/>
            <w:r w:rsidRPr="00264710">
              <w:rPr>
                <w:b/>
                <w:sz w:val="14"/>
                <w:szCs w:val="14"/>
              </w:rPr>
              <w:t>Alce</w:t>
            </w:r>
            <w:proofErr w:type="spellEnd"/>
          </w:p>
          <w:p w:rsidR="00264710" w:rsidRPr="00264710" w:rsidRDefault="00264710" w:rsidP="00BC6F7B">
            <w:pPr>
              <w:rPr>
                <w:b/>
                <w:sz w:val="14"/>
                <w:szCs w:val="14"/>
              </w:rPr>
            </w:pPr>
            <w:r w:rsidRPr="00264710">
              <w:rPr>
                <w:b/>
                <w:sz w:val="14"/>
                <w:szCs w:val="14"/>
              </w:rPr>
              <w:t>W/Sidecar</w:t>
            </w:r>
          </w:p>
          <w:p w:rsidR="00264710" w:rsidRPr="00264710" w:rsidRDefault="00264710" w:rsidP="00BC6F7B">
            <w:pPr>
              <w:rPr>
                <w:b/>
                <w:sz w:val="14"/>
                <w:szCs w:val="14"/>
              </w:rPr>
            </w:pPr>
          </w:p>
          <w:p w:rsidR="00264710" w:rsidRPr="00264710" w:rsidRDefault="00264710" w:rsidP="00BC6F7B">
            <w:pPr>
              <w:rPr>
                <w:b/>
                <w:sz w:val="32"/>
                <w:szCs w:val="32"/>
              </w:rPr>
            </w:pPr>
            <w:r w:rsidRPr="00264710">
              <w:rPr>
                <w:b/>
                <w:sz w:val="14"/>
                <w:szCs w:val="14"/>
              </w:rPr>
              <w:t xml:space="preserve">          </w:t>
            </w:r>
            <w:r w:rsidRPr="00264710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Default="00264710" w:rsidP="00BC6F7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35 FB   BA25</w:t>
            </w:r>
          </w:p>
          <w:p w:rsidR="00264710" w:rsidRDefault="00264710" w:rsidP="00BC6F7B">
            <w:pPr>
              <w:rPr>
                <w:b/>
                <w:sz w:val="14"/>
                <w:szCs w:val="14"/>
                <w:u w:val="single"/>
              </w:rPr>
            </w:pPr>
          </w:p>
          <w:p w:rsidR="00264710" w:rsidRDefault="00264710" w:rsidP="00BC6F7B">
            <w:pPr>
              <w:rPr>
                <w:b/>
                <w:sz w:val="14"/>
                <w:szCs w:val="14"/>
                <w:u w:val="single"/>
              </w:rPr>
            </w:pPr>
          </w:p>
          <w:p w:rsidR="00264710" w:rsidRPr="00633D2F" w:rsidRDefault="00264710" w:rsidP="00BC6F7B">
            <w:pPr>
              <w:rPr>
                <w:b/>
                <w:sz w:val="32"/>
                <w:szCs w:val="32"/>
              </w:rPr>
            </w:pPr>
            <w:r w:rsidRPr="00633D2F">
              <w:rPr>
                <w:b/>
                <w:sz w:val="14"/>
                <w:szCs w:val="14"/>
              </w:rPr>
              <w:t xml:space="preserve">          </w:t>
            </w:r>
            <w:r w:rsidR="00633D2F" w:rsidRPr="00633D2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Default="00633D2F" w:rsidP="00BC6F7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39 FB    CR42</w:t>
            </w:r>
          </w:p>
          <w:p w:rsidR="00633D2F" w:rsidRDefault="00633D2F" w:rsidP="00BC6F7B">
            <w:pPr>
              <w:rPr>
                <w:b/>
                <w:sz w:val="14"/>
                <w:szCs w:val="14"/>
                <w:u w:val="single"/>
              </w:rPr>
            </w:pPr>
          </w:p>
          <w:p w:rsidR="00633D2F" w:rsidRDefault="00633D2F" w:rsidP="00BC6F7B">
            <w:pPr>
              <w:rPr>
                <w:b/>
                <w:sz w:val="14"/>
                <w:szCs w:val="14"/>
                <w:u w:val="single"/>
              </w:rPr>
            </w:pPr>
          </w:p>
          <w:p w:rsidR="00633D2F" w:rsidRPr="00633D2F" w:rsidRDefault="00633D2F" w:rsidP="00BC6F7B">
            <w:pPr>
              <w:rPr>
                <w:b/>
                <w:sz w:val="32"/>
                <w:szCs w:val="32"/>
              </w:rPr>
            </w:pPr>
            <w:r w:rsidRPr="00633D2F">
              <w:rPr>
                <w:b/>
                <w:sz w:val="14"/>
                <w:szCs w:val="14"/>
              </w:rPr>
              <w:t xml:space="preserve">           </w:t>
            </w:r>
            <w:r w:rsidRPr="00633D2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BC6F7B" w:rsidRDefault="00633D2F" w:rsidP="00BC6F7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41 FB    c2000</w:t>
            </w:r>
          </w:p>
          <w:p w:rsidR="00633D2F" w:rsidRDefault="00633D2F" w:rsidP="00BC6F7B">
            <w:pPr>
              <w:rPr>
                <w:b/>
                <w:sz w:val="14"/>
                <w:szCs w:val="14"/>
                <w:u w:val="single"/>
              </w:rPr>
            </w:pPr>
          </w:p>
          <w:p w:rsidR="00633D2F" w:rsidRDefault="00633D2F" w:rsidP="00BC6F7B">
            <w:pPr>
              <w:rPr>
                <w:b/>
                <w:sz w:val="14"/>
                <w:szCs w:val="14"/>
                <w:u w:val="single"/>
              </w:rPr>
            </w:pPr>
          </w:p>
          <w:p w:rsidR="00633D2F" w:rsidRPr="00633D2F" w:rsidRDefault="00633D2F" w:rsidP="00BC6F7B">
            <w:pPr>
              <w:rPr>
                <w:b/>
                <w:sz w:val="32"/>
                <w:szCs w:val="32"/>
              </w:rPr>
            </w:pPr>
            <w:bookmarkStart w:id="0" w:name="_GoBack"/>
            <w:r w:rsidRPr="00633D2F">
              <w:rPr>
                <w:b/>
                <w:sz w:val="14"/>
                <w:szCs w:val="14"/>
              </w:rPr>
              <w:t xml:space="preserve">          </w:t>
            </w:r>
            <w:r w:rsidRPr="00633D2F">
              <w:rPr>
                <w:b/>
                <w:sz w:val="32"/>
                <w:szCs w:val="32"/>
              </w:rPr>
              <w:t>CH</w:t>
            </w:r>
            <w:bookmarkEnd w:id="0"/>
          </w:p>
        </w:tc>
        <w:tc>
          <w:tcPr>
            <w:tcW w:w="1134" w:type="dxa"/>
            <w:shd w:val="clear" w:color="auto" w:fill="9E9E9E"/>
          </w:tcPr>
          <w:p w:rsidR="00BC6F7B" w:rsidRPr="00264710" w:rsidRDefault="00BC6F7B" w:rsidP="00BC6F7B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264710" w:rsidRDefault="00BC6F7B" w:rsidP="00BC6F7B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264710" w:rsidRDefault="00BC6F7B" w:rsidP="00BC6F7B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264710" w:rsidTr="00264710">
        <w:trPr>
          <w:trHeight w:val="1134"/>
        </w:trPr>
        <w:tc>
          <w:tcPr>
            <w:tcW w:w="1134" w:type="dxa"/>
            <w:tcBorders>
              <w:top w:val="nil"/>
            </w:tcBorders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</w:tr>
      <w:tr w:rsidR="00264710" w:rsidTr="00B922B9">
        <w:trPr>
          <w:trHeight w:val="1134"/>
        </w:trPr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BC6F7B" w:rsidRPr="001F61E6" w:rsidRDefault="00BC6F7B" w:rsidP="00BC6F7B">
            <w:pPr>
              <w:rPr>
                <w:sz w:val="16"/>
                <w:szCs w:val="16"/>
                <w:u w:val="single"/>
              </w:rPr>
            </w:pPr>
          </w:p>
        </w:tc>
      </w:tr>
    </w:tbl>
    <w:p w:rsidR="00146EE9" w:rsidRPr="00264710" w:rsidRDefault="00146EE9">
      <w:pPr>
        <w:rPr>
          <w:sz w:val="14"/>
          <w:szCs w:val="14"/>
        </w:rPr>
      </w:pPr>
    </w:p>
    <w:sectPr w:rsidR="00146EE9" w:rsidRPr="00264710" w:rsidSect="00146E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62453"/>
    <w:multiLevelType w:val="hybridMultilevel"/>
    <w:tmpl w:val="D11CA6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82AFB"/>
    <w:multiLevelType w:val="hybridMultilevel"/>
    <w:tmpl w:val="D8082E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D928CB"/>
    <w:multiLevelType w:val="hybridMultilevel"/>
    <w:tmpl w:val="2E5A80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C78B6"/>
    <w:multiLevelType w:val="hybridMultilevel"/>
    <w:tmpl w:val="38D6D4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ED0377"/>
    <w:multiLevelType w:val="hybridMultilevel"/>
    <w:tmpl w:val="DA962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6F7B"/>
    <w:rsid w:val="00111D3B"/>
    <w:rsid w:val="001454E0"/>
    <w:rsid w:val="00146EE9"/>
    <w:rsid w:val="00155F0C"/>
    <w:rsid w:val="001C3B19"/>
    <w:rsid w:val="001C46AD"/>
    <w:rsid w:val="001F61E6"/>
    <w:rsid w:val="001F75A2"/>
    <w:rsid w:val="00253C76"/>
    <w:rsid w:val="00264710"/>
    <w:rsid w:val="00314674"/>
    <w:rsid w:val="004C6641"/>
    <w:rsid w:val="004D4636"/>
    <w:rsid w:val="00633D2F"/>
    <w:rsid w:val="006A66BC"/>
    <w:rsid w:val="00702EDA"/>
    <w:rsid w:val="007F7A71"/>
    <w:rsid w:val="008D46B0"/>
    <w:rsid w:val="00945077"/>
    <w:rsid w:val="0094702C"/>
    <w:rsid w:val="00972D6A"/>
    <w:rsid w:val="009E300B"/>
    <w:rsid w:val="00A431D5"/>
    <w:rsid w:val="00B37615"/>
    <w:rsid w:val="00B43FBD"/>
    <w:rsid w:val="00B922B9"/>
    <w:rsid w:val="00B94A97"/>
    <w:rsid w:val="00BC6F7B"/>
    <w:rsid w:val="00C50183"/>
    <w:rsid w:val="00C71F9C"/>
    <w:rsid w:val="00C72598"/>
    <w:rsid w:val="00C825D4"/>
    <w:rsid w:val="00D355A9"/>
    <w:rsid w:val="00D61B0C"/>
    <w:rsid w:val="00E7147F"/>
    <w:rsid w:val="00F30FB8"/>
    <w:rsid w:val="00F3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C6472E-4D11-47B8-8951-09EE7851A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F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14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oliver gray</cp:lastModifiedBy>
  <cp:revision>19</cp:revision>
  <dcterms:created xsi:type="dcterms:W3CDTF">2010-10-05T12:25:00Z</dcterms:created>
  <dcterms:modified xsi:type="dcterms:W3CDTF">2015-03-06T16:20:00Z</dcterms:modified>
</cp:coreProperties>
</file>